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296" w:rsidRPr="00304029" w:rsidRDefault="00A84296" w:rsidP="00161600">
      <w:pPr>
        <w:tabs>
          <w:tab w:val="left" w:pos="1134"/>
        </w:tabs>
        <w:spacing w:before="0" w:after="0" w:line="240" w:lineRule="auto"/>
        <w:ind w:firstLine="851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</w:pPr>
      <w:r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 xml:space="preserve">НЕГИЗДЕМЕ-МААЛЫМКАТ </w:t>
      </w:r>
    </w:p>
    <w:p w:rsidR="00A84296" w:rsidRPr="00304029" w:rsidRDefault="00A84296" w:rsidP="00161600">
      <w:pPr>
        <w:tabs>
          <w:tab w:val="left" w:pos="1134"/>
        </w:tabs>
        <w:spacing w:before="0" w:after="0" w:line="240" w:lineRule="auto"/>
        <w:ind w:firstLine="851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</w:pPr>
      <w:proofErr w:type="spellStart"/>
      <w:r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>Кыргыз</w:t>
      </w:r>
      <w:proofErr w:type="spellEnd"/>
      <w:r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>Республикасынын</w:t>
      </w:r>
      <w:proofErr w:type="spellEnd"/>
      <w:r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>Өкмөтүнү</w:t>
      </w:r>
      <w:proofErr w:type="gramStart"/>
      <w:r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>н</w:t>
      </w:r>
      <w:proofErr w:type="spellEnd"/>
      <w:proofErr w:type="gramEnd"/>
      <w:r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 xml:space="preserve"> «</w:t>
      </w:r>
      <w:proofErr w:type="spellStart"/>
      <w:r w:rsid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>Сатып</w:t>
      </w:r>
      <w:proofErr w:type="spellEnd"/>
      <w:r w:rsid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>алуулардын</w:t>
      </w:r>
      <w:proofErr w:type="spellEnd"/>
      <w:r w:rsid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>түз</w:t>
      </w:r>
      <w:proofErr w:type="spellEnd"/>
      <w:r w:rsid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 xml:space="preserve"> </w:t>
      </w:r>
      <w:r w:rsidR="001A7D76"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ky-KG" w:eastAsia="ky-KG"/>
        </w:rPr>
        <w:t xml:space="preserve"> методуна Стандарттык документтерди бекитүү жөнүндө</w:t>
      </w:r>
      <w:r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>»</w:t>
      </w:r>
      <w:r w:rsidR="001A7D76"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="001A7D76"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>токтом</w:t>
      </w:r>
      <w:proofErr w:type="spellEnd"/>
      <w:r w:rsidR="001A7D76"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="001A7D76"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>долбооруна</w:t>
      </w:r>
      <w:proofErr w:type="spellEnd"/>
      <w:r w:rsidR="001A7D76"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 xml:space="preserve"> </w:t>
      </w:r>
    </w:p>
    <w:p w:rsidR="00555CEB" w:rsidRPr="00304029" w:rsidRDefault="00555CEB" w:rsidP="00555CEB">
      <w:pPr>
        <w:spacing w:before="0" w:after="0" w:line="240" w:lineRule="auto"/>
        <w:jc w:val="center"/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</w:pPr>
    </w:p>
    <w:p w:rsidR="00555CEB" w:rsidRPr="00304029" w:rsidRDefault="001A7D76" w:rsidP="000721D8">
      <w:pPr>
        <w:pStyle w:val="a4"/>
        <w:numPr>
          <w:ilvl w:val="0"/>
          <w:numId w:val="2"/>
        </w:numPr>
        <w:tabs>
          <w:tab w:val="left" w:pos="1134"/>
        </w:tabs>
        <w:spacing w:before="0" w:after="0" w:line="240" w:lineRule="auto"/>
        <w:jc w:val="left"/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</w:pPr>
      <w:proofErr w:type="spellStart"/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Максаты</w:t>
      </w:r>
      <w:proofErr w:type="spellEnd"/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жана</w:t>
      </w:r>
      <w:proofErr w:type="spellEnd"/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милдеттери</w:t>
      </w:r>
      <w:proofErr w:type="spellEnd"/>
    </w:p>
    <w:p w:rsidR="001A7D76" w:rsidRPr="00304029" w:rsidRDefault="001A7D76" w:rsidP="001A7D76">
      <w:pPr>
        <w:pStyle w:val="a4"/>
        <w:tabs>
          <w:tab w:val="left" w:pos="1134"/>
        </w:tabs>
        <w:spacing w:before="0" w:after="0" w:line="240" w:lineRule="auto"/>
        <w:ind w:left="1211"/>
        <w:jc w:val="left"/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</w:pPr>
    </w:p>
    <w:p w:rsidR="001A7D76" w:rsidRPr="00304029" w:rsidRDefault="001A7D76" w:rsidP="001A7D76">
      <w:pPr>
        <w:tabs>
          <w:tab w:val="left" w:pos="1134"/>
        </w:tabs>
        <w:spacing w:before="0" w:after="0" w:line="240" w:lineRule="auto"/>
        <w:ind w:firstLine="709"/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</w:pPr>
      <w:proofErr w:type="spellStart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>Кыргыз</w:t>
      </w:r>
      <w:proofErr w:type="spellEnd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>Республикасынын</w:t>
      </w:r>
      <w:proofErr w:type="spellEnd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>Өкмөтүнү</w:t>
      </w:r>
      <w:proofErr w:type="gramStart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>н</w:t>
      </w:r>
      <w:proofErr w:type="spellEnd"/>
      <w:proofErr w:type="gramEnd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 xml:space="preserve"> «</w:t>
      </w:r>
      <w:proofErr w:type="spellStart"/>
      <w:r w:rsid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>Сатып</w:t>
      </w:r>
      <w:proofErr w:type="spellEnd"/>
      <w:r w:rsid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>алуулардын</w:t>
      </w:r>
      <w:proofErr w:type="spellEnd"/>
      <w:r w:rsid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>түз</w:t>
      </w:r>
      <w:proofErr w:type="spellEnd"/>
      <w:r w:rsid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 xml:space="preserve"> </w:t>
      </w:r>
      <w:r w:rsidRPr="00304029">
        <w:rPr>
          <w:rFonts w:ascii="Times New Roman" w:eastAsiaTheme="minorEastAsia" w:hAnsi="Times New Roman"/>
          <w:color w:val="auto"/>
          <w:sz w:val="28"/>
          <w:szCs w:val="28"/>
          <w:lang w:val="ky-KG" w:eastAsia="ky-KG"/>
        </w:rPr>
        <w:t xml:space="preserve"> методуна Стандарттык документтерди бекитүү жөнүндө</w:t>
      </w:r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 xml:space="preserve">» </w:t>
      </w:r>
      <w:proofErr w:type="spellStart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>токтом</w:t>
      </w:r>
      <w:proofErr w:type="spellEnd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>долбоору</w:t>
      </w:r>
      <w:proofErr w:type="spellEnd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 xml:space="preserve"> (</w:t>
      </w:r>
      <w:proofErr w:type="spellStart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>мындан</w:t>
      </w:r>
      <w:proofErr w:type="spellEnd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 xml:space="preserve">  ары - </w:t>
      </w:r>
      <w:proofErr w:type="spellStart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>Долбоор</w:t>
      </w:r>
      <w:proofErr w:type="spellEnd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 xml:space="preserve">) </w:t>
      </w:r>
      <w:proofErr w:type="spellStart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>Кыргыз</w:t>
      </w:r>
      <w:proofErr w:type="spellEnd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>Республикасынын</w:t>
      </w:r>
      <w:proofErr w:type="spellEnd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 xml:space="preserve"> «</w:t>
      </w:r>
      <w:r w:rsidRPr="00304029">
        <w:rPr>
          <w:rFonts w:ascii="Times New Roman" w:eastAsiaTheme="minorEastAsia" w:hAnsi="Times New Roman"/>
          <w:color w:val="auto"/>
          <w:sz w:val="28"/>
          <w:szCs w:val="28"/>
          <w:lang w:val="ky-KG" w:eastAsia="ky-KG"/>
        </w:rPr>
        <w:t>Мамлекеттик сатып алуулар жөнүндө</w:t>
      </w:r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 xml:space="preserve">» </w:t>
      </w:r>
      <w:proofErr w:type="spellStart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>Мыйзамынын</w:t>
      </w:r>
      <w:proofErr w:type="spellEnd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 xml:space="preserve"> 14-беренесин </w:t>
      </w:r>
      <w:proofErr w:type="spellStart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>жүзөгө</w:t>
      </w:r>
      <w:proofErr w:type="spellEnd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>ашыруу</w:t>
      </w:r>
      <w:proofErr w:type="spellEnd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>максатында</w:t>
      </w:r>
      <w:proofErr w:type="spellEnd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>иштелип</w:t>
      </w:r>
      <w:proofErr w:type="spellEnd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>чыкты</w:t>
      </w:r>
      <w:proofErr w:type="spellEnd"/>
      <w:r w:rsidRPr="00304029"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  <w:t xml:space="preserve">. </w:t>
      </w:r>
    </w:p>
    <w:p w:rsidR="00F34CF2" w:rsidRPr="00304029" w:rsidRDefault="00F34CF2" w:rsidP="001A7D76">
      <w:pPr>
        <w:tabs>
          <w:tab w:val="left" w:pos="1134"/>
        </w:tabs>
        <w:spacing w:before="0" w:after="0" w:line="240" w:lineRule="auto"/>
        <w:ind w:firstLine="709"/>
        <w:rPr>
          <w:rFonts w:ascii="Times New Roman" w:eastAsiaTheme="minorEastAsia" w:hAnsi="Times New Roman"/>
          <w:bCs/>
          <w:color w:val="auto"/>
          <w:sz w:val="28"/>
          <w:szCs w:val="28"/>
          <w:lang w:val="ru-RU" w:eastAsia="ky-KG"/>
        </w:rPr>
      </w:pPr>
    </w:p>
    <w:p w:rsidR="00555CEB" w:rsidRPr="00304029" w:rsidRDefault="00F34CF2" w:rsidP="0049011F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after="0" w:line="240" w:lineRule="auto"/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</w:pPr>
      <w:proofErr w:type="spellStart"/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Баяндоо</w:t>
      </w:r>
      <w:proofErr w:type="spellEnd"/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бө</w:t>
      </w:r>
      <w:proofErr w:type="gramStart"/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л</w:t>
      </w:r>
      <w:proofErr w:type="gramEnd"/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үгү</w:t>
      </w:r>
      <w:proofErr w:type="spellEnd"/>
    </w:p>
    <w:p w:rsidR="00F34CF2" w:rsidRPr="00304029" w:rsidRDefault="00F34CF2" w:rsidP="00F34CF2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before="0" w:after="0" w:line="240" w:lineRule="auto"/>
        <w:ind w:left="1211"/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</w:pPr>
    </w:p>
    <w:p w:rsidR="00F34CF2" w:rsidRPr="00304029" w:rsidRDefault="0041093E" w:rsidP="003412A4">
      <w:pPr>
        <w:pStyle w:val="tkTekst"/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</w:pPr>
      <w:r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 xml:space="preserve">Жогоруда аты аталган </w:t>
      </w:r>
      <w:r w:rsidR="00F34CF2" w:rsidRPr="00304029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 xml:space="preserve">Мыйзамдын 14-беренесинин 1-бөлүмүнө ылайык сатып алуучу уюм Кыргыз Республикасынын Өкмөтү тарабынан бекитилген стандарттык конкурстук документтерди пайдалануу менен ар бир өткөрүлгөн конкурс үчүн өзүнчө конкурстук документ иштеп чыгат. </w:t>
      </w:r>
    </w:p>
    <w:p w:rsidR="00F34CF2" w:rsidRPr="00304029" w:rsidRDefault="00180897" w:rsidP="003412A4">
      <w:pPr>
        <w:shd w:val="clear" w:color="auto" w:fill="FFFFFF"/>
        <w:spacing w:before="0" w:after="0" w:line="240" w:lineRule="auto"/>
        <w:ind w:firstLine="567"/>
        <w:rPr>
          <w:rFonts w:ascii="Times New Roman" w:hAnsi="Times New Roman"/>
          <w:color w:val="auto"/>
          <w:sz w:val="28"/>
          <w:szCs w:val="28"/>
          <w:lang w:val="ky-KG" w:eastAsia="ru-RU"/>
        </w:rPr>
      </w:pPr>
      <w:r w:rsidRPr="00304029">
        <w:rPr>
          <w:rFonts w:ascii="Times New Roman" w:hAnsi="Times New Roman"/>
          <w:color w:val="auto"/>
          <w:sz w:val="28"/>
          <w:szCs w:val="28"/>
          <w:lang w:val="ky-KG" w:eastAsia="ru-RU"/>
        </w:rPr>
        <w:t xml:space="preserve">Ошону менен бирге Кыргыз Республикасынын Финансы министрлиги тарабынан сатып алуулардын тартибин менен жол-жоболорун, келишимдерди түзүү жана алар боюнча төлөмдөрү жүргүзүү жана  мамлекеттик сатып алуулар системасын жакшыртуу максатында </w:t>
      </w:r>
      <w:r w:rsidR="0041093E">
        <w:rPr>
          <w:rFonts w:ascii="Times New Roman" w:hAnsi="Times New Roman"/>
          <w:color w:val="auto"/>
          <w:sz w:val="28"/>
          <w:szCs w:val="28"/>
          <w:lang w:val="ky-KG" w:eastAsia="ru-RU"/>
        </w:rPr>
        <w:t xml:space="preserve">Сатып алуулардын түз </w:t>
      </w:r>
      <w:bookmarkStart w:id="0" w:name="_GoBack"/>
      <w:bookmarkEnd w:id="0"/>
      <w:r w:rsidRPr="00304029">
        <w:rPr>
          <w:rFonts w:ascii="Times New Roman" w:hAnsi="Times New Roman"/>
          <w:color w:val="auto"/>
          <w:sz w:val="28"/>
          <w:szCs w:val="28"/>
          <w:lang w:val="ky-KG" w:eastAsia="ru-RU"/>
        </w:rPr>
        <w:t xml:space="preserve">методуна стандарттык документтердин долбоору иштелип чыкты, ага төмөнкүлөр киргизилди: </w:t>
      </w:r>
    </w:p>
    <w:p w:rsidR="00180897" w:rsidRPr="00304029" w:rsidRDefault="00180897" w:rsidP="003412A4">
      <w:pPr>
        <w:shd w:val="clear" w:color="auto" w:fill="FFFFFF"/>
        <w:spacing w:before="0" w:after="0" w:line="240" w:lineRule="auto"/>
        <w:ind w:firstLine="567"/>
        <w:rPr>
          <w:rFonts w:ascii="Times New Roman" w:hAnsi="Times New Roman"/>
          <w:color w:val="auto"/>
          <w:sz w:val="28"/>
          <w:szCs w:val="28"/>
          <w:lang w:val="ky-KG" w:eastAsia="ru-RU"/>
        </w:rPr>
      </w:pPr>
    </w:p>
    <w:p w:rsidR="00F34CF2" w:rsidRPr="00304029" w:rsidRDefault="003412A4" w:rsidP="00180897">
      <w:pPr>
        <w:shd w:val="clear" w:color="auto" w:fill="FFFFFF"/>
        <w:spacing w:before="0" w:after="0" w:line="240" w:lineRule="auto"/>
        <w:ind w:left="567"/>
        <w:rPr>
          <w:rFonts w:ascii="Times New Roman" w:hAnsi="Times New Roman"/>
          <w:color w:val="auto"/>
          <w:sz w:val="28"/>
          <w:szCs w:val="28"/>
          <w:lang w:val="ru-RU" w:eastAsia="ru-RU"/>
        </w:rPr>
      </w:pPr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-</w:t>
      </w:r>
      <w:proofErr w:type="spellStart"/>
      <w:r w:rsidR="00F34CF2"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Табыштаманы</w:t>
      </w:r>
      <w:proofErr w:type="spellEnd"/>
      <w:r w:rsidR="00F34CF2"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F34CF2"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даярдоо</w:t>
      </w:r>
      <w:proofErr w:type="spellEnd"/>
      <w:r w:rsidR="00F34CF2"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F34CF2"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боюнча</w:t>
      </w:r>
      <w:proofErr w:type="spellEnd"/>
      <w:r w:rsidR="00F34CF2"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F34CF2"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нускама</w:t>
      </w:r>
      <w:proofErr w:type="spellEnd"/>
      <w:r w:rsidR="00F34CF2"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(№1 </w:t>
      </w:r>
      <w:proofErr w:type="spellStart"/>
      <w:r w:rsidR="00F34CF2"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тиркеме</w:t>
      </w:r>
      <w:proofErr w:type="spellEnd"/>
      <w:r w:rsidR="00F34CF2"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)</w:t>
      </w:r>
    </w:p>
    <w:p w:rsidR="00F34CF2" w:rsidRPr="00304029" w:rsidRDefault="00F34CF2" w:rsidP="00180897">
      <w:pPr>
        <w:shd w:val="clear" w:color="auto" w:fill="FFFFFF"/>
        <w:spacing w:before="0" w:after="0" w:line="240" w:lineRule="auto"/>
        <w:ind w:left="567"/>
        <w:rPr>
          <w:rFonts w:ascii="Times New Roman" w:hAnsi="Times New Roman"/>
          <w:color w:val="auto"/>
          <w:sz w:val="28"/>
          <w:szCs w:val="28"/>
          <w:lang w:val="ru-RU" w:eastAsia="ru-RU"/>
        </w:rPr>
      </w:pPr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-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Баалардын</w:t>
      </w:r>
      <w:proofErr w:type="spell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таблицасы</w:t>
      </w:r>
      <w:proofErr w:type="spell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(№2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тиркеме</w:t>
      </w:r>
      <w:proofErr w:type="spell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)</w:t>
      </w:r>
    </w:p>
    <w:p w:rsidR="00F34CF2" w:rsidRPr="00304029" w:rsidRDefault="00F34CF2" w:rsidP="00180897">
      <w:pPr>
        <w:shd w:val="clear" w:color="auto" w:fill="FFFFFF"/>
        <w:spacing w:before="0" w:after="0" w:line="240" w:lineRule="auto"/>
        <w:ind w:left="567"/>
        <w:rPr>
          <w:rFonts w:ascii="Times New Roman" w:hAnsi="Times New Roman"/>
          <w:color w:val="auto"/>
          <w:sz w:val="28"/>
          <w:szCs w:val="28"/>
          <w:lang w:val="ru-RU" w:eastAsia="ru-RU"/>
        </w:rPr>
      </w:pPr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-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Иш</w:t>
      </w:r>
      <w:proofErr w:type="spell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көлөмүнү</w:t>
      </w:r>
      <w:proofErr w:type="gram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н</w:t>
      </w:r>
      <w:proofErr w:type="spellEnd"/>
      <w:proofErr w:type="gram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ведомосту</w:t>
      </w:r>
      <w:proofErr w:type="spell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(№2.1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тиркеме</w:t>
      </w:r>
      <w:proofErr w:type="spell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)</w:t>
      </w:r>
    </w:p>
    <w:p w:rsidR="00F34CF2" w:rsidRPr="00304029" w:rsidRDefault="00F34CF2" w:rsidP="00180897">
      <w:pPr>
        <w:shd w:val="clear" w:color="auto" w:fill="FFFFFF"/>
        <w:spacing w:before="0" w:after="0" w:line="240" w:lineRule="auto"/>
        <w:ind w:left="567"/>
        <w:rPr>
          <w:rFonts w:ascii="Times New Roman" w:hAnsi="Times New Roman"/>
          <w:color w:val="auto"/>
          <w:sz w:val="28"/>
          <w:szCs w:val="28"/>
          <w:lang w:val="ru-RU" w:eastAsia="ru-RU"/>
        </w:rPr>
      </w:pPr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-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Техникалык</w:t>
      </w:r>
      <w:proofErr w:type="spell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талаптар</w:t>
      </w:r>
      <w:proofErr w:type="spell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жөнүндө</w:t>
      </w:r>
      <w:proofErr w:type="spell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маалымат</w:t>
      </w:r>
      <w:proofErr w:type="spell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(№3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тиркеме</w:t>
      </w:r>
      <w:proofErr w:type="spell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)</w:t>
      </w:r>
    </w:p>
    <w:p w:rsidR="00F34CF2" w:rsidRPr="00304029" w:rsidRDefault="00F34CF2" w:rsidP="00180897">
      <w:pPr>
        <w:shd w:val="clear" w:color="auto" w:fill="FFFFFF"/>
        <w:spacing w:before="0" w:after="0" w:line="240" w:lineRule="auto"/>
        <w:ind w:left="567"/>
        <w:rPr>
          <w:rFonts w:ascii="Times New Roman" w:hAnsi="Times New Roman"/>
          <w:color w:val="auto"/>
          <w:sz w:val="28"/>
          <w:szCs w:val="28"/>
          <w:lang w:val="ru-RU" w:eastAsia="ru-RU"/>
        </w:rPr>
      </w:pPr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- График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жана</w:t>
      </w:r>
      <w:proofErr w:type="spell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шарттанр</w:t>
      </w:r>
      <w:proofErr w:type="spell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(№4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тиркеме</w:t>
      </w:r>
      <w:proofErr w:type="spell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)</w:t>
      </w:r>
    </w:p>
    <w:p w:rsidR="00F34CF2" w:rsidRPr="00304029" w:rsidRDefault="00F34CF2" w:rsidP="00180897">
      <w:pPr>
        <w:shd w:val="clear" w:color="auto" w:fill="FFFFFF"/>
        <w:spacing w:before="0" w:after="0" w:line="240" w:lineRule="auto"/>
        <w:ind w:left="567"/>
        <w:rPr>
          <w:rFonts w:ascii="Times New Roman" w:hAnsi="Times New Roman"/>
          <w:color w:val="auto"/>
          <w:sz w:val="28"/>
          <w:szCs w:val="28"/>
          <w:lang w:val="ru-RU" w:eastAsia="ru-RU"/>
        </w:rPr>
      </w:pPr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-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Берүүчүнү</w:t>
      </w:r>
      <w:proofErr w:type="gram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н</w:t>
      </w:r>
      <w:proofErr w:type="spellEnd"/>
      <w:proofErr w:type="gram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/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подрядчынын</w:t>
      </w:r>
      <w:proofErr w:type="spell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табыштамасы</w:t>
      </w:r>
      <w:proofErr w:type="spell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(№5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тиркеме</w:t>
      </w:r>
      <w:proofErr w:type="spell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)</w:t>
      </w:r>
    </w:p>
    <w:p w:rsidR="00F34CF2" w:rsidRPr="00304029" w:rsidRDefault="00F34CF2" w:rsidP="00180897">
      <w:pPr>
        <w:shd w:val="clear" w:color="auto" w:fill="FFFFFF"/>
        <w:spacing w:before="0" w:after="0" w:line="240" w:lineRule="auto"/>
        <w:ind w:left="567"/>
        <w:rPr>
          <w:rFonts w:ascii="Times New Roman" w:hAnsi="Times New Roman"/>
          <w:color w:val="auto"/>
          <w:sz w:val="28"/>
          <w:szCs w:val="28"/>
          <w:lang w:val="ru-RU" w:eastAsia="ru-RU"/>
        </w:rPr>
      </w:pPr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- Квалификация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жөнүндө</w:t>
      </w:r>
      <w:proofErr w:type="spell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маалымат</w:t>
      </w:r>
      <w:proofErr w:type="spell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(№6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тиркеме</w:t>
      </w:r>
      <w:proofErr w:type="spell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)</w:t>
      </w:r>
    </w:p>
    <w:p w:rsidR="00F34CF2" w:rsidRPr="00304029" w:rsidRDefault="00F34CF2" w:rsidP="00180897">
      <w:pPr>
        <w:shd w:val="clear" w:color="auto" w:fill="FFFFFF"/>
        <w:spacing w:before="0" w:after="0" w:line="240" w:lineRule="auto"/>
        <w:ind w:left="567"/>
        <w:rPr>
          <w:rFonts w:ascii="Times New Roman" w:hAnsi="Times New Roman"/>
          <w:color w:val="auto"/>
          <w:sz w:val="28"/>
          <w:szCs w:val="28"/>
          <w:lang w:val="ru-RU" w:eastAsia="ru-RU"/>
        </w:rPr>
      </w:pPr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-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Табыштаманы</w:t>
      </w:r>
      <w:proofErr w:type="spell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кепилдөөчү</w:t>
      </w:r>
      <w:proofErr w:type="spell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декларация (№7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тиркеме</w:t>
      </w:r>
      <w:proofErr w:type="spell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)</w:t>
      </w:r>
    </w:p>
    <w:p w:rsidR="00F34CF2" w:rsidRPr="00304029" w:rsidRDefault="00F20D26" w:rsidP="00180897">
      <w:pPr>
        <w:shd w:val="clear" w:color="auto" w:fill="FFFFFF"/>
        <w:spacing w:before="0" w:after="0" w:line="240" w:lineRule="auto"/>
        <w:ind w:left="567"/>
        <w:rPr>
          <w:rFonts w:ascii="Times New Roman" w:hAnsi="Times New Roman"/>
          <w:color w:val="auto"/>
          <w:sz w:val="28"/>
          <w:szCs w:val="28"/>
          <w:lang w:val="ru-RU" w:eastAsia="ru-RU"/>
        </w:rPr>
      </w:pPr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-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Келишимдин</w:t>
      </w:r>
      <w:proofErr w:type="spell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формасы</w:t>
      </w:r>
      <w:proofErr w:type="spell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(№8 </w:t>
      </w:r>
      <w:proofErr w:type="spellStart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тиркеме</w:t>
      </w:r>
      <w:proofErr w:type="spellEnd"/>
      <w:r w:rsidRPr="00304029">
        <w:rPr>
          <w:rFonts w:ascii="Times New Roman" w:hAnsi="Times New Roman"/>
          <w:color w:val="auto"/>
          <w:sz w:val="28"/>
          <w:szCs w:val="28"/>
          <w:lang w:val="ru-RU" w:eastAsia="ru-RU"/>
        </w:rPr>
        <w:t>).</w:t>
      </w:r>
    </w:p>
    <w:p w:rsidR="00F20D26" w:rsidRPr="00304029" w:rsidRDefault="00F20D26" w:rsidP="008C2557">
      <w:pPr>
        <w:tabs>
          <w:tab w:val="left" w:pos="709"/>
        </w:tabs>
        <w:spacing w:before="0" w:after="0" w:line="240" w:lineRule="auto"/>
        <w:ind w:firstLine="709"/>
        <w:contextualSpacing/>
        <w:rPr>
          <w:rFonts w:ascii="Times New Roman" w:hAnsi="Times New Roman"/>
          <w:color w:val="auto"/>
          <w:sz w:val="28"/>
          <w:szCs w:val="28"/>
          <w:lang w:val="ru-RU" w:eastAsia="ru-RU"/>
        </w:rPr>
      </w:pPr>
    </w:p>
    <w:p w:rsidR="00F20D26" w:rsidRPr="00304029" w:rsidRDefault="00555CEB" w:rsidP="008C2557">
      <w:pPr>
        <w:tabs>
          <w:tab w:val="left" w:pos="709"/>
        </w:tabs>
        <w:spacing w:before="0" w:after="0" w:line="240" w:lineRule="auto"/>
        <w:ind w:firstLine="709"/>
        <w:contextualSpacing/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</w:pPr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 xml:space="preserve">3. </w:t>
      </w:r>
      <w:r w:rsidR="00F20D26"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="00F20D26"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Мүмкүн</w:t>
      </w:r>
      <w:proofErr w:type="spellEnd"/>
      <w:r w:rsidR="00F20D26"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="00F20D26"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болгон</w:t>
      </w:r>
      <w:proofErr w:type="spellEnd"/>
      <w:r w:rsidR="00F20D26"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="00F20D26"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социалдык</w:t>
      </w:r>
      <w:proofErr w:type="spellEnd"/>
      <w:r w:rsidR="00F20D26"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 xml:space="preserve">, </w:t>
      </w:r>
      <w:proofErr w:type="spellStart"/>
      <w:r w:rsidR="00F20D26"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экономикалык</w:t>
      </w:r>
      <w:proofErr w:type="spellEnd"/>
      <w:r w:rsidR="00F20D26"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 xml:space="preserve">, </w:t>
      </w:r>
      <w:proofErr w:type="spellStart"/>
      <w:r w:rsidR="00F20D26"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укуктук</w:t>
      </w:r>
      <w:proofErr w:type="spellEnd"/>
      <w:r w:rsidR="00F20D26"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 xml:space="preserve">, </w:t>
      </w:r>
      <w:proofErr w:type="spellStart"/>
      <w:r w:rsidR="00F20D26"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укук</w:t>
      </w:r>
      <w:proofErr w:type="spellEnd"/>
      <w:r w:rsidR="00F20D26"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="00F20D26"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коргоочулук</w:t>
      </w:r>
      <w:proofErr w:type="spellEnd"/>
      <w:r w:rsidR="00F20D26"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 xml:space="preserve">, </w:t>
      </w:r>
      <w:proofErr w:type="spellStart"/>
      <w:r w:rsidR="00F20D26"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гендердик</w:t>
      </w:r>
      <w:proofErr w:type="spellEnd"/>
      <w:r w:rsidR="00F20D26"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 xml:space="preserve">, </w:t>
      </w:r>
      <w:proofErr w:type="spellStart"/>
      <w:r w:rsidR="00F20D26"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экологиялык</w:t>
      </w:r>
      <w:proofErr w:type="spellEnd"/>
      <w:r w:rsidR="00F20D26"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 xml:space="preserve">, </w:t>
      </w:r>
      <w:proofErr w:type="spellStart"/>
      <w:r w:rsidR="00F20D26"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коррупциялык</w:t>
      </w:r>
      <w:proofErr w:type="spellEnd"/>
      <w:r w:rsidR="00F20D26"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="00F20D26"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кесепеттердин</w:t>
      </w:r>
      <w:proofErr w:type="spellEnd"/>
      <w:r w:rsidR="00F20D26"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="00F20D26"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болжолу</w:t>
      </w:r>
      <w:proofErr w:type="spellEnd"/>
    </w:p>
    <w:p w:rsidR="00F20D26" w:rsidRPr="00304029" w:rsidRDefault="00F20D26" w:rsidP="008C2557">
      <w:pPr>
        <w:widowControl w:val="0"/>
        <w:tabs>
          <w:tab w:val="left" w:pos="709"/>
        </w:tabs>
        <w:autoSpaceDE w:val="0"/>
        <w:autoSpaceDN w:val="0"/>
        <w:adjustRightInd w:val="0"/>
        <w:spacing w:before="0" w:after="0" w:line="240" w:lineRule="auto"/>
        <w:ind w:firstLine="709"/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</w:pPr>
    </w:p>
    <w:p w:rsidR="00F20D26" w:rsidRPr="00304029" w:rsidRDefault="00F20D26" w:rsidP="00F20D26">
      <w:pPr>
        <w:spacing w:after="0" w:line="240" w:lineRule="auto"/>
        <w:ind w:firstLine="709"/>
        <w:rPr>
          <w:rFonts w:ascii="Times New Roman" w:hAnsi="Times New Roman"/>
          <w:color w:val="auto"/>
          <w:sz w:val="28"/>
          <w:szCs w:val="28"/>
          <w:lang w:val="ky-KG"/>
        </w:rPr>
      </w:pPr>
      <w:r w:rsidRPr="00304029">
        <w:rPr>
          <w:rFonts w:ascii="Times New Roman" w:hAnsi="Times New Roman"/>
          <w:color w:val="auto"/>
          <w:sz w:val="28"/>
          <w:szCs w:val="28"/>
          <w:lang w:val="ky-KG"/>
        </w:rPr>
        <w:t>Бул токтом долбоорун кабыл алуу өзү менен бирге социалдык, укуктук экономикалык, укук коргоо, гендердик, экологиялык, коррупциялык кесепеттерди алып келбейт.</w:t>
      </w:r>
    </w:p>
    <w:p w:rsidR="00F20D26" w:rsidRPr="00304029" w:rsidRDefault="00F20D26" w:rsidP="00F20D26">
      <w:pPr>
        <w:spacing w:after="0" w:line="240" w:lineRule="auto"/>
        <w:ind w:firstLine="709"/>
        <w:rPr>
          <w:rFonts w:ascii="Times New Roman" w:hAnsi="Times New Roman"/>
          <w:color w:val="auto"/>
          <w:sz w:val="28"/>
          <w:szCs w:val="28"/>
          <w:lang w:val="ky-KG"/>
        </w:rPr>
      </w:pPr>
    </w:p>
    <w:p w:rsidR="00F20D26" w:rsidRPr="00304029" w:rsidRDefault="00F20D26" w:rsidP="00F20D26">
      <w:pPr>
        <w:pStyle w:val="a4"/>
        <w:numPr>
          <w:ilvl w:val="0"/>
          <w:numId w:val="3"/>
        </w:numPr>
        <w:tabs>
          <w:tab w:val="left" w:pos="993"/>
        </w:tabs>
        <w:spacing w:before="0" w:after="0" w:line="240" w:lineRule="auto"/>
        <w:ind w:hanging="153"/>
        <w:rPr>
          <w:rFonts w:ascii="Times New Roman" w:hAnsi="Times New Roman"/>
          <w:color w:val="auto"/>
          <w:sz w:val="28"/>
          <w:szCs w:val="28"/>
        </w:rPr>
      </w:pPr>
      <w:r w:rsidRPr="00304029">
        <w:rPr>
          <w:rFonts w:ascii="Times New Roman" w:hAnsi="Times New Roman"/>
          <w:b/>
          <w:color w:val="auto"/>
          <w:sz w:val="28"/>
          <w:szCs w:val="28"/>
          <w:lang w:val="ky-KG" w:eastAsia="ky-KG"/>
        </w:rPr>
        <w:lastRenderedPageBreak/>
        <w:t>Коомдук талкуулоонун жыйынтыгы тууралуу маалымат</w:t>
      </w:r>
    </w:p>
    <w:p w:rsidR="00F20D26" w:rsidRPr="00304029" w:rsidRDefault="00F20D26" w:rsidP="008C2557">
      <w:pPr>
        <w:spacing w:after="0" w:line="240" w:lineRule="auto"/>
        <w:ind w:firstLine="708"/>
        <w:rPr>
          <w:rFonts w:ascii="Times New Roman" w:eastAsiaTheme="minorEastAsia" w:hAnsi="Times New Roman"/>
          <w:color w:val="auto"/>
          <w:sz w:val="28"/>
          <w:szCs w:val="28"/>
          <w:lang w:val="ky-KG" w:eastAsia="ky-KG"/>
        </w:rPr>
      </w:pPr>
      <w:r w:rsidRPr="00304029">
        <w:rPr>
          <w:rFonts w:ascii="Times New Roman" w:eastAsiaTheme="minorEastAsia" w:hAnsi="Times New Roman"/>
          <w:color w:val="auto"/>
          <w:sz w:val="28"/>
          <w:szCs w:val="28"/>
          <w:lang w:val="ky-KG" w:eastAsia="ky-KG"/>
        </w:rPr>
        <w:t xml:space="preserve">Кыргыз Республикасынын Өкмөтүнүн бул токтом долбоору коомдук талкууларды өткөрүү үчүн Кыргыз Республикасынын Өкмөтүнүн расмий сайтына жарыяланат. </w:t>
      </w:r>
    </w:p>
    <w:p w:rsidR="00F20D26" w:rsidRPr="00304029" w:rsidRDefault="00F20D26" w:rsidP="008C2557">
      <w:pPr>
        <w:pStyle w:val="a4"/>
        <w:widowControl w:val="0"/>
        <w:numPr>
          <w:ilvl w:val="0"/>
          <w:numId w:val="1"/>
        </w:num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before="0" w:after="0" w:line="240" w:lineRule="auto"/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</w:pPr>
      <w:proofErr w:type="spellStart"/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Долбоордун</w:t>
      </w:r>
      <w:proofErr w:type="spellEnd"/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мыйзамдарга</w:t>
      </w:r>
      <w:proofErr w:type="spellEnd"/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шайкеш</w:t>
      </w:r>
      <w:proofErr w:type="spellEnd"/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келүүсүнө</w:t>
      </w:r>
      <w:proofErr w:type="spellEnd"/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 xml:space="preserve"> анализ</w:t>
      </w:r>
    </w:p>
    <w:p w:rsidR="00F20D26" w:rsidRPr="00304029" w:rsidRDefault="00A20443" w:rsidP="008C2557">
      <w:pPr>
        <w:widowControl w:val="0"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before="0" w:after="0" w:line="240" w:lineRule="auto"/>
        <w:ind w:firstLine="709"/>
        <w:rPr>
          <w:rFonts w:ascii="Times New Roman" w:eastAsiaTheme="minorEastAsia" w:hAnsi="Times New Roman"/>
          <w:color w:val="auto"/>
          <w:sz w:val="28"/>
          <w:szCs w:val="28"/>
          <w:lang w:val="ru-RU" w:eastAsia="ky-KG"/>
        </w:rPr>
      </w:pPr>
      <w:r w:rsidRPr="00304029">
        <w:rPr>
          <w:rFonts w:ascii="Times New Roman" w:eastAsiaTheme="minorEastAsia" w:hAnsi="Times New Roman"/>
          <w:color w:val="auto"/>
          <w:sz w:val="28"/>
          <w:szCs w:val="28"/>
          <w:lang w:val="ky-KG" w:eastAsia="ky-KG"/>
        </w:rPr>
        <w:t>Кыргыз Республикасынын Өкмөтүнүн бул токтом долбоору аракеттеги ченемдик-укуктук актылардын нормаларына, ошондой эле Кыргыз Республикасы катышуучу болгон жана белгиленген тартипте күчүнө кирген эл аралык келишимдерге карама-каршы келбейт.</w:t>
      </w:r>
    </w:p>
    <w:p w:rsidR="00555CEB" w:rsidRPr="00304029" w:rsidRDefault="00A20443" w:rsidP="008C2557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before="0" w:after="0" w:line="240" w:lineRule="auto"/>
        <w:ind w:left="0" w:firstLine="709"/>
        <w:contextualSpacing/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</w:pPr>
      <w:proofErr w:type="spellStart"/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Каржылоо</w:t>
      </w:r>
      <w:proofErr w:type="spellEnd"/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зарылчылыгы</w:t>
      </w:r>
      <w:proofErr w:type="spellEnd"/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жөнүндө</w:t>
      </w:r>
      <w:proofErr w:type="spellEnd"/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>маалымат</w:t>
      </w:r>
      <w:proofErr w:type="spellEnd"/>
      <w:r w:rsidRPr="00304029">
        <w:rPr>
          <w:rFonts w:ascii="Times New Roman" w:eastAsiaTheme="minorEastAsia" w:hAnsi="Times New Roman"/>
          <w:b/>
          <w:bCs/>
          <w:color w:val="auto"/>
          <w:sz w:val="28"/>
          <w:szCs w:val="28"/>
          <w:lang w:val="ru-RU" w:eastAsia="ky-KG"/>
        </w:rPr>
        <w:t xml:space="preserve"> </w:t>
      </w:r>
    </w:p>
    <w:p w:rsidR="00A20443" w:rsidRPr="00304029" w:rsidRDefault="00A20443" w:rsidP="00A20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auto"/>
          <w:sz w:val="28"/>
          <w:szCs w:val="28"/>
          <w:lang w:val="ky-KG" w:eastAsia="ky-KG"/>
        </w:rPr>
      </w:pPr>
      <w:r w:rsidRPr="00304029">
        <w:rPr>
          <w:rFonts w:ascii="Times New Roman" w:hAnsi="Times New Roman"/>
          <w:color w:val="auto"/>
          <w:sz w:val="28"/>
          <w:szCs w:val="28"/>
          <w:lang w:val="ru-RU" w:eastAsia="ky-KG"/>
        </w:rPr>
        <w:t xml:space="preserve"> </w:t>
      </w:r>
      <w:r w:rsidRPr="00304029">
        <w:rPr>
          <w:rFonts w:ascii="Times New Roman" w:hAnsi="Times New Roman"/>
          <w:color w:val="auto"/>
          <w:sz w:val="28"/>
          <w:szCs w:val="28"/>
          <w:lang w:val="ky-KG" w:eastAsia="ky-KG"/>
        </w:rPr>
        <w:t>Бул буйрук долбоорун кабыл алуу республикалык бюджеттен кошумча каржылык чыгымдарды талап кылбайт.</w:t>
      </w:r>
    </w:p>
    <w:p w:rsidR="00A20443" w:rsidRPr="00304029" w:rsidRDefault="00A20443" w:rsidP="000721D8">
      <w:pPr>
        <w:spacing w:before="0" w:after="0" w:line="240" w:lineRule="auto"/>
        <w:ind w:firstLine="708"/>
        <w:rPr>
          <w:rFonts w:ascii="Times New Roman" w:hAnsi="Times New Roman"/>
          <w:color w:val="auto"/>
          <w:sz w:val="28"/>
          <w:szCs w:val="28"/>
          <w:lang w:val="ky-KG"/>
        </w:rPr>
      </w:pPr>
    </w:p>
    <w:p w:rsidR="00A20443" w:rsidRPr="0041093E" w:rsidRDefault="00A20443" w:rsidP="00A20443">
      <w:pPr>
        <w:pStyle w:val="a4"/>
        <w:numPr>
          <w:ilvl w:val="0"/>
          <w:numId w:val="1"/>
        </w:numPr>
        <w:tabs>
          <w:tab w:val="left" w:pos="0"/>
          <w:tab w:val="left" w:pos="709"/>
          <w:tab w:val="left" w:pos="993"/>
        </w:tabs>
        <w:spacing w:before="0" w:after="0" w:line="240" w:lineRule="auto"/>
        <w:rPr>
          <w:rFonts w:ascii="Times New Roman" w:eastAsiaTheme="minorEastAsia" w:hAnsi="Times New Roman"/>
          <w:color w:val="auto"/>
          <w:sz w:val="28"/>
          <w:szCs w:val="28"/>
          <w:lang w:val="ky-KG"/>
        </w:rPr>
      </w:pPr>
      <w:r w:rsidRPr="00304029">
        <w:rPr>
          <w:rFonts w:ascii="Times New Roman" w:hAnsi="Times New Roman"/>
          <w:b/>
          <w:color w:val="auto"/>
          <w:sz w:val="28"/>
          <w:szCs w:val="28"/>
          <w:lang w:val="ky-KG"/>
        </w:rPr>
        <w:t>Жөнгө салуучу таасирин талдоо жөнүндө маалымат</w:t>
      </w:r>
      <w:r w:rsidRPr="0041093E">
        <w:rPr>
          <w:rFonts w:ascii="Times New Roman" w:eastAsiaTheme="minorEastAsia" w:hAnsi="Times New Roman"/>
          <w:color w:val="auto"/>
          <w:sz w:val="28"/>
          <w:szCs w:val="28"/>
          <w:lang w:val="ky-KG" w:eastAsia="ky-KG"/>
        </w:rPr>
        <w:t xml:space="preserve"> </w:t>
      </w:r>
    </w:p>
    <w:p w:rsidR="00A20443" w:rsidRPr="00304029" w:rsidRDefault="00A20443" w:rsidP="00A20443">
      <w:pPr>
        <w:tabs>
          <w:tab w:val="left" w:pos="0"/>
          <w:tab w:val="left" w:pos="709"/>
          <w:tab w:val="left" w:pos="993"/>
        </w:tabs>
        <w:spacing w:before="0" w:after="0" w:line="240" w:lineRule="auto"/>
        <w:rPr>
          <w:rFonts w:ascii="Times New Roman" w:eastAsiaTheme="minorEastAsia" w:hAnsi="Times New Roman"/>
          <w:color w:val="auto"/>
          <w:sz w:val="28"/>
          <w:szCs w:val="28"/>
          <w:lang w:val="ky-KG" w:eastAsia="ky-KG"/>
        </w:rPr>
      </w:pPr>
    </w:p>
    <w:p w:rsidR="00A20443" w:rsidRPr="00304029" w:rsidRDefault="00A20443" w:rsidP="00A20443">
      <w:pPr>
        <w:tabs>
          <w:tab w:val="left" w:pos="0"/>
          <w:tab w:val="left" w:pos="709"/>
          <w:tab w:val="left" w:pos="993"/>
        </w:tabs>
        <w:spacing w:before="0" w:after="0" w:line="240" w:lineRule="auto"/>
        <w:rPr>
          <w:rFonts w:ascii="Times New Roman" w:eastAsiaTheme="minorEastAsia" w:hAnsi="Times New Roman"/>
          <w:color w:val="auto"/>
          <w:sz w:val="28"/>
          <w:szCs w:val="28"/>
          <w:lang w:val="ky-KG" w:eastAsia="ky-KG"/>
        </w:rPr>
      </w:pPr>
      <w:r w:rsidRPr="00304029">
        <w:rPr>
          <w:rFonts w:ascii="Times New Roman" w:eastAsiaTheme="minorEastAsia" w:hAnsi="Times New Roman"/>
          <w:color w:val="auto"/>
          <w:sz w:val="28"/>
          <w:szCs w:val="28"/>
          <w:lang w:val="ky-KG" w:eastAsia="ky-KG"/>
        </w:rPr>
        <w:tab/>
        <w:t xml:space="preserve">Кыргыз Республикасынын Өкмөтүнүн бул токтом долбоору жөнгө салуучу таасирине анализ өткөрүүнү талап кылбайт, себеби ишкердик ишин жөнгө салууга багытталган эмес. </w:t>
      </w:r>
    </w:p>
    <w:p w:rsidR="00555CEB" w:rsidRPr="00304029" w:rsidRDefault="00555CEB" w:rsidP="00555CEB">
      <w:pPr>
        <w:spacing w:before="0" w:after="0" w:line="240" w:lineRule="auto"/>
        <w:ind w:firstLine="709"/>
        <w:rPr>
          <w:rFonts w:ascii="Times New Roman" w:eastAsiaTheme="minorEastAsia" w:hAnsi="Times New Roman"/>
          <w:color w:val="auto"/>
          <w:sz w:val="28"/>
          <w:szCs w:val="28"/>
          <w:lang w:val="ky-KG" w:eastAsia="ky-KG"/>
        </w:rPr>
      </w:pPr>
    </w:p>
    <w:p w:rsidR="00A20443" w:rsidRPr="00304029" w:rsidRDefault="00A20443" w:rsidP="00555CEB">
      <w:pPr>
        <w:spacing w:before="0" w:after="0" w:line="240" w:lineRule="auto"/>
        <w:ind w:firstLine="709"/>
        <w:rPr>
          <w:rFonts w:ascii="Times New Roman" w:eastAsiaTheme="minorEastAsia" w:hAnsi="Times New Roman"/>
          <w:b/>
          <w:color w:val="auto"/>
          <w:sz w:val="28"/>
          <w:szCs w:val="28"/>
          <w:lang w:val="ky-KG" w:eastAsia="ky-KG"/>
        </w:rPr>
      </w:pPr>
    </w:p>
    <w:p w:rsidR="00161600" w:rsidRPr="00304029" w:rsidRDefault="00161600" w:rsidP="00555CEB">
      <w:pPr>
        <w:spacing w:before="0" w:after="0" w:line="240" w:lineRule="auto"/>
        <w:ind w:firstLine="709"/>
        <w:rPr>
          <w:rFonts w:ascii="Times New Roman" w:eastAsiaTheme="minorEastAsia" w:hAnsi="Times New Roman"/>
          <w:b/>
          <w:color w:val="auto"/>
          <w:sz w:val="28"/>
          <w:szCs w:val="28"/>
          <w:lang w:val="ky-KG" w:eastAsia="ky-KG"/>
        </w:rPr>
      </w:pPr>
    </w:p>
    <w:p w:rsidR="00555CEB" w:rsidRPr="00304029" w:rsidRDefault="00555CEB" w:rsidP="00555CEB">
      <w:pPr>
        <w:spacing w:before="0" w:after="0" w:line="240" w:lineRule="auto"/>
        <w:ind w:firstLine="709"/>
        <w:rPr>
          <w:rFonts w:ascii="Times New Roman" w:eastAsiaTheme="minorEastAsia" w:hAnsi="Times New Roman"/>
          <w:b/>
          <w:color w:val="auto"/>
          <w:sz w:val="28"/>
          <w:szCs w:val="28"/>
          <w:lang w:val="ky-KG" w:eastAsia="ky-KG"/>
        </w:rPr>
      </w:pPr>
    </w:p>
    <w:p w:rsidR="00A20443" w:rsidRPr="00304029" w:rsidRDefault="00A20443" w:rsidP="00161600">
      <w:pPr>
        <w:spacing w:before="0" w:after="0" w:line="240" w:lineRule="auto"/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</w:pPr>
      <w:proofErr w:type="spellStart"/>
      <w:r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>Кыргыз</w:t>
      </w:r>
      <w:proofErr w:type="spellEnd"/>
      <w:r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>Республикасынын</w:t>
      </w:r>
      <w:proofErr w:type="spellEnd"/>
    </w:p>
    <w:p w:rsidR="00555CEB" w:rsidRPr="00304029" w:rsidRDefault="00A20443" w:rsidP="00161600">
      <w:pPr>
        <w:spacing w:before="0" w:after="0" w:line="240" w:lineRule="auto"/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</w:pPr>
      <w:r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 xml:space="preserve">Финансы </w:t>
      </w:r>
      <w:proofErr w:type="spellStart"/>
      <w:r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>министри</w:t>
      </w:r>
      <w:proofErr w:type="spellEnd"/>
      <w:r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 xml:space="preserve"> </w:t>
      </w:r>
      <w:r w:rsidR="00555CEB"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 xml:space="preserve"> </w:t>
      </w:r>
      <w:r w:rsidR="00555CEB"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ab/>
      </w:r>
      <w:r w:rsidR="00555CEB"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ab/>
      </w:r>
      <w:r w:rsidR="00555CEB"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ab/>
      </w:r>
      <w:r w:rsidR="00161600"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 xml:space="preserve">        </w:t>
      </w:r>
      <w:r w:rsidR="00555CEB"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ab/>
      </w:r>
      <w:r w:rsidR="000721D8"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 xml:space="preserve">            </w:t>
      </w:r>
      <w:r w:rsidR="00161600"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 xml:space="preserve"> </w:t>
      </w:r>
      <w:r w:rsidR="000721D8"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 xml:space="preserve">      </w:t>
      </w:r>
      <w:r w:rsidR="00161600" w:rsidRPr="00304029">
        <w:rPr>
          <w:rFonts w:ascii="Times New Roman" w:eastAsiaTheme="minorEastAsia" w:hAnsi="Times New Roman"/>
          <w:b/>
          <w:color w:val="auto"/>
          <w:sz w:val="28"/>
          <w:szCs w:val="28"/>
          <w:lang w:val="ru-RU" w:eastAsia="ky-KG"/>
        </w:rPr>
        <w:t xml:space="preserve"> </w:t>
      </w:r>
      <w:proofErr w:type="spellStart"/>
      <w:r w:rsidR="000721D8" w:rsidRPr="00304029">
        <w:rPr>
          <w:rFonts w:ascii="Times New Roman" w:hAnsi="Times New Roman"/>
          <w:b/>
          <w:color w:val="auto"/>
          <w:sz w:val="28"/>
          <w:szCs w:val="28"/>
          <w:lang w:val="ru-RU"/>
        </w:rPr>
        <w:t>Б.Ж.</w:t>
      </w:r>
      <w:r w:rsidR="00555CEB" w:rsidRPr="00304029">
        <w:rPr>
          <w:rFonts w:ascii="Times New Roman" w:hAnsi="Times New Roman"/>
          <w:b/>
          <w:color w:val="auto"/>
          <w:sz w:val="28"/>
          <w:szCs w:val="28"/>
          <w:lang w:val="ru-RU"/>
        </w:rPr>
        <w:t>Жеенбаева</w:t>
      </w:r>
      <w:proofErr w:type="spellEnd"/>
    </w:p>
    <w:p w:rsidR="002A7376" w:rsidRPr="00304029" w:rsidRDefault="002A7376">
      <w:pPr>
        <w:rPr>
          <w:color w:val="auto"/>
          <w:lang w:val="ru-RU"/>
        </w:rPr>
      </w:pPr>
    </w:p>
    <w:sectPr w:rsidR="002A7376" w:rsidRPr="00304029" w:rsidSect="000721D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0F5" w:rsidRDefault="00B560F5">
      <w:pPr>
        <w:spacing w:before="0" w:after="0" w:line="240" w:lineRule="auto"/>
      </w:pPr>
      <w:r>
        <w:separator/>
      </w:r>
    </w:p>
  </w:endnote>
  <w:endnote w:type="continuationSeparator" w:id="0">
    <w:p w:rsidR="00B560F5" w:rsidRDefault="00B560F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0F5" w:rsidRDefault="00B560F5">
      <w:pPr>
        <w:spacing w:before="0" w:after="0" w:line="240" w:lineRule="auto"/>
      </w:pPr>
      <w:r>
        <w:separator/>
      </w:r>
    </w:p>
  </w:footnote>
  <w:footnote w:type="continuationSeparator" w:id="0">
    <w:p w:rsidR="00B560F5" w:rsidRDefault="00B560F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D1154"/>
    <w:multiLevelType w:val="hybridMultilevel"/>
    <w:tmpl w:val="4BB60164"/>
    <w:lvl w:ilvl="0" w:tplc="2CAC5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931" w:hanging="360"/>
      </w:pPr>
    </w:lvl>
    <w:lvl w:ilvl="2" w:tplc="0440001B" w:tentative="1">
      <w:start w:val="1"/>
      <w:numFmt w:val="lowerRoman"/>
      <w:lvlText w:val="%3."/>
      <w:lvlJc w:val="right"/>
      <w:pPr>
        <w:ind w:left="2651" w:hanging="180"/>
      </w:pPr>
    </w:lvl>
    <w:lvl w:ilvl="3" w:tplc="0440000F" w:tentative="1">
      <w:start w:val="1"/>
      <w:numFmt w:val="decimal"/>
      <w:lvlText w:val="%4."/>
      <w:lvlJc w:val="left"/>
      <w:pPr>
        <w:ind w:left="3371" w:hanging="360"/>
      </w:pPr>
    </w:lvl>
    <w:lvl w:ilvl="4" w:tplc="04400019" w:tentative="1">
      <w:start w:val="1"/>
      <w:numFmt w:val="lowerLetter"/>
      <w:lvlText w:val="%5."/>
      <w:lvlJc w:val="left"/>
      <w:pPr>
        <w:ind w:left="4091" w:hanging="360"/>
      </w:pPr>
    </w:lvl>
    <w:lvl w:ilvl="5" w:tplc="0440001B" w:tentative="1">
      <w:start w:val="1"/>
      <w:numFmt w:val="lowerRoman"/>
      <w:lvlText w:val="%6."/>
      <w:lvlJc w:val="right"/>
      <w:pPr>
        <w:ind w:left="4811" w:hanging="180"/>
      </w:pPr>
    </w:lvl>
    <w:lvl w:ilvl="6" w:tplc="0440000F" w:tentative="1">
      <w:start w:val="1"/>
      <w:numFmt w:val="decimal"/>
      <w:lvlText w:val="%7."/>
      <w:lvlJc w:val="left"/>
      <w:pPr>
        <w:ind w:left="5531" w:hanging="360"/>
      </w:pPr>
    </w:lvl>
    <w:lvl w:ilvl="7" w:tplc="04400019" w:tentative="1">
      <w:start w:val="1"/>
      <w:numFmt w:val="lowerLetter"/>
      <w:lvlText w:val="%8."/>
      <w:lvlJc w:val="left"/>
      <w:pPr>
        <w:ind w:left="6251" w:hanging="360"/>
      </w:pPr>
    </w:lvl>
    <w:lvl w:ilvl="8" w:tplc="044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EB11E8F"/>
    <w:multiLevelType w:val="hybridMultilevel"/>
    <w:tmpl w:val="BFB06A92"/>
    <w:lvl w:ilvl="0" w:tplc="AB88FD5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96343A9"/>
    <w:multiLevelType w:val="hybridMultilevel"/>
    <w:tmpl w:val="32E6FD8C"/>
    <w:lvl w:ilvl="0" w:tplc="92E26F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CEB"/>
    <w:rsid w:val="000471A5"/>
    <w:rsid w:val="0007135F"/>
    <w:rsid w:val="000721D8"/>
    <w:rsid w:val="000859F9"/>
    <w:rsid w:val="000A3CAA"/>
    <w:rsid w:val="00161600"/>
    <w:rsid w:val="00180897"/>
    <w:rsid w:val="001A7D76"/>
    <w:rsid w:val="001B24BC"/>
    <w:rsid w:val="001D7601"/>
    <w:rsid w:val="002A7376"/>
    <w:rsid w:val="00304029"/>
    <w:rsid w:val="003412A4"/>
    <w:rsid w:val="003B4FAA"/>
    <w:rsid w:val="0041093E"/>
    <w:rsid w:val="004227A0"/>
    <w:rsid w:val="00456235"/>
    <w:rsid w:val="0049011F"/>
    <w:rsid w:val="004D48A3"/>
    <w:rsid w:val="00555CEB"/>
    <w:rsid w:val="00587CF6"/>
    <w:rsid w:val="00606849"/>
    <w:rsid w:val="007A0608"/>
    <w:rsid w:val="008C2557"/>
    <w:rsid w:val="008D091C"/>
    <w:rsid w:val="008E6E10"/>
    <w:rsid w:val="0099579A"/>
    <w:rsid w:val="00A20443"/>
    <w:rsid w:val="00A84296"/>
    <w:rsid w:val="00B560F5"/>
    <w:rsid w:val="00BF6737"/>
    <w:rsid w:val="00C03184"/>
    <w:rsid w:val="00DC3DD6"/>
    <w:rsid w:val="00F20D26"/>
    <w:rsid w:val="00F34CF2"/>
    <w:rsid w:val="00F62885"/>
    <w:rsid w:val="00FB0D20"/>
    <w:rsid w:val="00FE6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CEB"/>
    <w:pPr>
      <w:spacing w:before="120" w:after="120"/>
    </w:pPr>
    <w:rPr>
      <w:rFonts w:ascii="Arial" w:eastAsia="Times New Roman" w:hAnsi="Arial" w:cs="Times New Roman"/>
      <w:color w:val="000000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a"/>
    <w:link w:val="a5"/>
    <w:uiPriority w:val="34"/>
    <w:qFormat/>
    <w:rsid w:val="00555CEB"/>
    <w:pPr>
      <w:ind w:left="720"/>
      <w:contextualSpacing/>
    </w:pPr>
  </w:style>
  <w:style w:type="paragraph" w:customStyle="1" w:styleId="tkTekst">
    <w:name w:val="_Текст обычный (tkTekst)"/>
    <w:basedOn w:val="a"/>
    <w:rsid w:val="00555CEB"/>
    <w:pPr>
      <w:spacing w:before="0" w:after="60"/>
      <w:ind w:firstLine="567"/>
    </w:pPr>
    <w:rPr>
      <w:rFonts w:cs="Arial"/>
      <w:color w:val="auto"/>
      <w:sz w:val="20"/>
      <w:szCs w:val="20"/>
      <w:lang w:val="ru-RU" w:eastAsia="ru-RU"/>
    </w:rPr>
  </w:style>
  <w:style w:type="character" w:customStyle="1" w:styleId="a5">
    <w:name w:val="Абзац списка Знак"/>
    <w:aliases w:val="Llista Nivell1 Знак,Lista de nivel 1 Знак,Paragraphe de liste PBLH Знак,Bullet Points Знак,Liste Paragraf Знак,Listenabsatz1 Знак,List Bulletized Знак,List Paragraph Char Char Знак,BULLET 1 Знак,Elenco Bullet point Знак,References Знак"/>
    <w:link w:val="a4"/>
    <w:uiPriority w:val="34"/>
    <w:rsid w:val="00555CEB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styleId="a6">
    <w:name w:val="footer"/>
    <w:basedOn w:val="a"/>
    <w:link w:val="a7"/>
    <w:uiPriority w:val="99"/>
    <w:unhideWhenUsed/>
    <w:rsid w:val="00555CEB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5CEB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customStyle="1" w:styleId="tkNazvanie">
    <w:name w:val="_Название (tkNazvanie)"/>
    <w:basedOn w:val="a"/>
    <w:rsid w:val="00161600"/>
    <w:pPr>
      <w:spacing w:before="400" w:after="400"/>
      <w:ind w:left="1134" w:right="1134"/>
      <w:jc w:val="center"/>
    </w:pPr>
    <w:rPr>
      <w:rFonts w:cs="Arial"/>
      <w:b/>
      <w:bCs/>
      <w:color w:val="auto"/>
      <w:sz w:val="24"/>
      <w:lang w:val="ky-KG" w:eastAsia="ky-KG"/>
    </w:rPr>
  </w:style>
  <w:style w:type="paragraph" w:styleId="a8">
    <w:name w:val="header"/>
    <w:basedOn w:val="a"/>
    <w:link w:val="a9"/>
    <w:uiPriority w:val="99"/>
    <w:unhideWhenUsed/>
    <w:rsid w:val="000721D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1D8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styleId="aa">
    <w:name w:val="Balloon Text"/>
    <w:basedOn w:val="a"/>
    <w:link w:val="ab"/>
    <w:uiPriority w:val="99"/>
    <w:semiHidden/>
    <w:unhideWhenUsed/>
    <w:rsid w:val="000721D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21D8"/>
    <w:rPr>
      <w:rFonts w:ascii="Tahoma" w:eastAsia="Times New Roman" w:hAnsi="Tahoma" w:cs="Tahoma"/>
      <w:color w:val="000000"/>
      <w:sz w:val="16"/>
      <w:szCs w:val="1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CEB"/>
    <w:pPr>
      <w:spacing w:before="120" w:after="120"/>
    </w:pPr>
    <w:rPr>
      <w:rFonts w:ascii="Arial" w:eastAsia="Times New Roman" w:hAnsi="Arial" w:cs="Times New Roman"/>
      <w:color w:val="000000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a"/>
    <w:link w:val="a5"/>
    <w:uiPriority w:val="34"/>
    <w:qFormat/>
    <w:rsid w:val="00555CEB"/>
    <w:pPr>
      <w:ind w:left="720"/>
      <w:contextualSpacing/>
    </w:pPr>
  </w:style>
  <w:style w:type="paragraph" w:customStyle="1" w:styleId="tkTekst">
    <w:name w:val="_Текст обычный (tkTekst)"/>
    <w:basedOn w:val="a"/>
    <w:rsid w:val="00555CEB"/>
    <w:pPr>
      <w:spacing w:before="0" w:after="60"/>
      <w:ind w:firstLine="567"/>
    </w:pPr>
    <w:rPr>
      <w:rFonts w:cs="Arial"/>
      <w:color w:val="auto"/>
      <w:sz w:val="20"/>
      <w:szCs w:val="20"/>
      <w:lang w:val="ru-RU" w:eastAsia="ru-RU"/>
    </w:rPr>
  </w:style>
  <w:style w:type="character" w:customStyle="1" w:styleId="a5">
    <w:name w:val="Абзац списка Знак"/>
    <w:aliases w:val="Llista Nivell1 Знак,Lista de nivel 1 Знак,Paragraphe de liste PBLH Знак,Bullet Points Знак,Liste Paragraf Знак,Listenabsatz1 Знак,List Bulletized Знак,List Paragraph Char Char Знак,BULLET 1 Знак,Elenco Bullet point Знак,References Знак"/>
    <w:link w:val="a4"/>
    <w:uiPriority w:val="34"/>
    <w:rsid w:val="00555CEB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styleId="a6">
    <w:name w:val="footer"/>
    <w:basedOn w:val="a"/>
    <w:link w:val="a7"/>
    <w:uiPriority w:val="99"/>
    <w:unhideWhenUsed/>
    <w:rsid w:val="00555CEB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5CEB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customStyle="1" w:styleId="tkNazvanie">
    <w:name w:val="_Название (tkNazvanie)"/>
    <w:basedOn w:val="a"/>
    <w:rsid w:val="00161600"/>
    <w:pPr>
      <w:spacing w:before="400" w:after="400"/>
      <w:ind w:left="1134" w:right="1134"/>
      <w:jc w:val="center"/>
    </w:pPr>
    <w:rPr>
      <w:rFonts w:cs="Arial"/>
      <w:b/>
      <w:bCs/>
      <w:color w:val="auto"/>
      <w:sz w:val="24"/>
      <w:lang w:val="ky-KG" w:eastAsia="ky-KG"/>
    </w:rPr>
  </w:style>
  <w:style w:type="paragraph" w:styleId="a8">
    <w:name w:val="header"/>
    <w:basedOn w:val="a"/>
    <w:link w:val="a9"/>
    <w:uiPriority w:val="99"/>
    <w:unhideWhenUsed/>
    <w:rsid w:val="000721D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1D8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styleId="aa">
    <w:name w:val="Balloon Text"/>
    <w:basedOn w:val="a"/>
    <w:link w:val="ab"/>
    <w:uiPriority w:val="99"/>
    <w:semiHidden/>
    <w:unhideWhenUsed/>
    <w:rsid w:val="000721D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21D8"/>
    <w:rPr>
      <w:rFonts w:ascii="Tahoma" w:eastAsia="Times New Roman" w:hAnsi="Tahoma" w:cs="Tahoma"/>
      <w:color w:val="000000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Айбек Шайбылдаев</dc:creator>
  <cp:lastModifiedBy>Таштанбек Чакиев</cp:lastModifiedBy>
  <cp:revision>5</cp:revision>
  <cp:lastPrinted>2019-12-12T06:52:00Z</cp:lastPrinted>
  <dcterms:created xsi:type="dcterms:W3CDTF">2020-01-29T07:35:00Z</dcterms:created>
  <dcterms:modified xsi:type="dcterms:W3CDTF">2020-01-29T08:49:00Z</dcterms:modified>
</cp:coreProperties>
</file>